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528FCB6A" w:rsidR="0033636C" w:rsidRPr="00CF086A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CF086A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C915E7">
            <w:rPr>
              <w:rFonts w:ascii="Times New Roman" w:hAnsi="Times New Roman"/>
              <w:sz w:val="28"/>
              <w:szCs w:val="28"/>
            </w:rPr>
            <w:t>30 июля 2026 года</w:t>
          </w:r>
        </w:sdtContent>
      </w:sdt>
      <w:r w:rsidRPr="00CF086A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bookmarkStart w:id="0" w:name="_GoBack"/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C915E7" w:rsidRPr="00C915E7">
            <w:rPr>
              <w:rFonts w:ascii="Times New Roman" w:hAnsi="Times New Roman"/>
              <w:sz w:val="28"/>
              <w:szCs w:val="28"/>
            </w:rPr>
            <w:t>453</w:t>
          </w:r>
        </w:sdtContent>
      </w:sdt>
      <w:bookmarkEnd w:id="0"/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20BF1B55" w14:textId="77777777" w:rsidR="00CF086A" w:rsidRDefault="00093B08" w:rsidP="00CF08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086A">
        <w:rPr>
          <w:rFonts w:ascii="Times New Roman" w:hAnsi="Times New Roman"/>
          <w:b/>
          <w:sz w:val="28"/>
          <w:szCs w:val="28"/>
        </w:rPr>
        <w:t xml:space="preserve">О выделении </w:t>
      </w:r>
      <w:r w:rsidR="00CF086A">
        <w:rPr>
          <w:rFonts w:ascii="Times New Roman" w:hAnsi="Times New Roman"/>
          <w:b/>
          <w:sz w:val="28"/>
          <w:szCs w:val="28"/>
        </w:rPr>
        <w:t>и оборудовании специальных мест</w:t>
      </w:r>
    </w:p>
    <w:p w14:paraId="0DCF5580" w14:textId="5E885F33" w:rsidR="0033636C" w:rsidRPr="00CF086A" w:rsidRDefault="00093B08" w:rsidP="00CF08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086A">
        <w:rPr>
          <w:rFonts w:ascii="Times New Roman" w:hAnsi="Times New Roman"/>
          <w:b/>
          <w:sz w:val="28"/>
          <w:szCs w:val="28"/>
        </w:rPr>
        <w:t>для размещения предвыборных печатных агитационных материалов</w:t>
      </w:r>
    </w:p>
    <w:p w14:paraId="0DCF5581" w14:textId="77777777" w:rsidR="00185FEC" w:rsidRDefault="00185FEC" w:rsidP="00CF08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8614B02" w14:textId="40F330D0" w:rsidR="00C2009E" w:rsidRPr="00F43494" w:rsidRDefault="00C2009E" w:rsidP="00CF08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3494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ч. 7 ст. 54 Федерального закона от 12.06.2002 № 67-ФЗ </w:t>
      </w:r>
      <w:r w:rsidRPr="00F43494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«Об основных гарантиях избирательных прав и права на участие </w:t>
      </w:r>
      <w:r w:rsidR="00CF086A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F43494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референдуме граждан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Российской Федерации»,</w:t>
      </w:r>
      <w:r w:rsidRPr="00F43494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согласованию </w:t>
      </w:r>
      <w:r w:rsidR="00CF086A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F43494">
        <w:rPr>
          <w:rFonts w:ascii="Times New Roman" w:eastAsia="Times New Roman" w:hAnsi="Times New Roman"/>
          <w:sz w:val="28"/>
          <w:szCs w:val="28"/>
          <w:lang w:eastAsia="ru-RU"/>
        </w:rPr>
        <w:t xml:space="preserve">с территориальной избирательной комиссией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 Сахалинской области</w:t>
      </w:r>
      <w:r w:rsidRPr="00F43494">
        <w:rPr>
          <w:rFonts w:ascii="Times New Roman" w:eastAsia="Times New Roman" w:hAnsi="Times New Roman"/>
          <w:sz w:val="28"/>
          <w:szCs w:val="28"/>
          <w:lang w:eastAsia="ru-RU"/>
        </w:rPr>
        <w:t xml:space="preserve">, администрация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 Сахалинской области</w:t>
      </w:r>
      <w:r w:rsidRPr="00F434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43494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14:paraId="37875768" w14:textId="175D3600" w:rsidR="00C2009E" w:rsidRPr="00F43494" w:rsidRDefault="00C2009E" w:rsidP="00CF08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3494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перечень специальных мест для размещения предвыборных печатных агитационных материалов в поддержку зарегистрированных кандидатов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депутаты</w:t>
      </w:r>
      <w:r w:rsidRPr="00F4349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Государственной Думы Федерального Собран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ия Российской Федерации девятого созыва</w:t>
      </w:r>
      <w:r w:rsidRPr="00F43494">
        <w:rPr>
          <w:rFonts w:ascii="Times New Roman" w:eastAsia="Times New Roman" w:hAnsi="Times New Roman"/>
          <w:sz w:val="28"/>
          <w:szCs w:val="28"/>
          <w:lang w:eastAsia="ru-RU"/>
        </w:rPr>
        <w:t xml:space="preserve"> (прилагается).</w:t>
      </w:r>
    </w:p>
    <w:p w14:paraId="5E30F5CA" w14:textId="7AF6E881" w:rsidR="00C2009E" w:rsidRPr="00F43494" w:rsidRDefault="00C2009E" w:rsidP="00CF08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3494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51265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12657" w:rsidRPr="00F43494">
        <w:rPr>
          <w:rFonts w:ascii="Times New Roman" w:eastAsia="Times New Roman" w:hAnsi="Times New Roman"/>
          <w:sz w:val="28"/>
          <w:szCs w:val="28"/>
          <w:lang w:eastAsia="ru-RU"/>
        </w:rPr>
        <w:t xml:space="preserve">публиковать </w:t>
      </w:r>
      <w:r w:rsidR="00512657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F43494">
        <w:rPr>
          <w:rFonts w:ascii="Times New Roman" w:eastAsia="Times New Roman" w:hAnsi="Times New Roman"/>
          <w:sz w:val="28"/>
          <w:szCs w:val="28"/>
          <w:lang w:eastAsia="ru-RU"/>
        </w:rPr>
        <w:t xml:space="preserve">астоящее постановление в газете «Знамя труда» </w:t>
      </w:r>
      <w:r w:rsidR="00CF086A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F43494">
        <w:rPr>
          <w:rFonts w:ascii="Times New Roman" w:eastAsia="Times New Roman" w:hAnsi="Times New Roman"/>
          <w:sz w:val="28"/>
          <w:szCs w:val="28"/>
          <w:lang w:eastAsia="ru-RU"/>
        </w:rPr>
        <w:t xml:space="preserve">и разместить на официальном сайте муниципального образовании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 Сахалинской области</w:t>
      </w:r>
      <w:r w:rsidRPr="00F43494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информационно-телекоммуникационной </w:t>
      </w:r>
      <w:r w:rsidRPr="00F43494">
        <w:rPr>
          <w:rFonts w:ascii="Times New Roman" w:eastAsia="Times New Roman" w:hAnsi="Times New Roman"/>
          <w:sz w:val="28"/>
          <w:szCs w:val="28"/>
          <w:lang w:eastAsia="ru-RU"/>
        </w:rPr>
        <w:t>сети «Интернет».</w:t>
      </w:r>
    </w:p>
    <w:p w14:paraId="0DCF558A" w14:textId="41E7503D" w:rsidR="008629FA" w:rsidRDefault="008629FA" w:rsidP="00CF08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524123A" w14:textId="77777777" w:rsidR="00CF086A" w:rsidRPr="00D12794" w:rsidRDefault="00CF086A" w:rsidP="00CF08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ACCB410" w14:textId="77777777" w:rsidR="00CF086A" w:rsidRDefault="00CF086A" w:rsidP="00CF08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5A249856" w14:textId="77777777" w:rsidR="00CF086A" w:rsidRPr="008629FA" w:rsidRDefault="00CF086A" w:rsidP="00CF08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 муниципальный округ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</w:t>
      </w:r>
    </w:p>
    <w:p w14:paraId="48F502DE" w14:textId="4E1756ED" w:rsidR="00CF086A" w:rsidRPr="00D12794" w:rsidRDefault="00CF086A" w:rsidP="00CF08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Pr="00CF086A">
        <w:rPr>
          <w:rFonts w:ascii="Times New Roman" w:hAnsi="Times New Roman"/>
          <w:sz w:val="28"/>
          <w:szCs w:val="28"/>
        </w:rPr>
        <w:t xml:space="preserve"> </w:t>
      </w:r>
      <w:r w:rsidR="00512657">
        <w:rPr>
          <w:rFonts w:ascii="Times New Roman" w:hAnsi="Times New Roman"/>
          <w:sz w:val="28"/>
          <w:szCs w:val="28"/>
        </w:rPr>
        <w:tab/>
      </w:r>
      <w:r w:rsidR="00512657">
        <w:rPr>
          <w:rFonts w:ascii="Times New Roman" w:hAnsi="Times New Roman"/>
          <w:sz w:val="28"/>
          <w:szCs w:val="28"/>
        </w:rPr>
        <w:tab/>
      </w:r>
      <w:r w:rsidR="00512657">
        <w:rPr>
          <w:rFonts w:ascii="Times New Roman" w:hAnsi="Times New Roman"/>
          <w:sz w:val="28"/>
          <w:szCs w:val="28"/>
        </w:rPr>
        <w:tab/>
      </w:r>
      <w:r w:rsidR="00512657">
        <w:rPr>
          <w:rFonts w:ascii="Times New Roman" w:hAnsi="Times New Roman"/>
          <w:sz w:val="28"/>
          <w:szCs w:val="28"/>
        </w:rPr>
        <w:tab/>
      </w:r>
      <w:r w:rsidR="00512657">
        <w:rPr>
          <w:rFonts w:ascii="Times New Roman" w:hAnsi="Times New Roman"/>
          <w:sz w:val="28"/>
          <w:szCs w:val="28"/>
        </w:rPr>
        <w:tab/>
      </w:r>
      <w:r w:rsidR="00512657">
        <w:rPr>
          <w:rFonts w:ascii="Times New Roman" w:hAnsi="Times New Roman"/>
          <w:sz w:val="28"/>
          <w:szCs w:val="28"/>
        </w:rPr>
        <w:tab/>
      </w:r>
      <w:r w:rsidR="00512657">
        <w:rPr>
          <w:rFonts w:ascii="Times New Roman" w:hAnsi="Times New Roman"/>
          <w:sz w:val="28"/>
          <w:szCs w:val="28"/>
        </w:rPr>
        <w:tab/>
        <w:t xml:space="preserve">        </w:t>
      </w:r>
      <w:r>
        <w:rPr>
          <w:rFonts w:ascii="Times New Roman" w:hAnsi="Times New Roman"/>
          <w:sz w:val="28"/>
          <w:szCs w:val="28"/>
        </w:rPr>
        <w:t>С.В.</w:t>
      </w:r>
      <w:r w:rsidR="005126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Гурьянов</w:t>
      </w:r>
    </w:p>
    <w:p w14:paraId="0DCF558B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sectPr w:rsidR="008629FA" w:rsidRPr="00D12794" w:rsidSect="00053B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0B15EB" w14:textId="77777777" w:rsidR="003354DE" w:rsidRDefault="003354DE" w:rsidP="0033636C">
      <w:pPr>
        <w:spacing w:after="0" w:line="240" w:lineRule="auto"/>
      </w:pPr>
      <w:r>
        <w:separator/>
      </w:r>
    </w:p>
  </w:endnote>
  <w:endnote w:type="continuationSeparator" w:id="0">
    <w:p w14:paraId="2D30C628" w14:textId="77777777" w:rsidR="003354DE" w:rsidRDefault="003354DE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29DFE6" w14:textId="77777777" w:rsidR="003354DE" w:rsidRDefault="003354DE" w:rsidP="0033636C">
      <w:pPr>
        <w:spacing w:after="0" w:line="240" w:lineRule="auto"/>
      </w:pPr>
      <w:r>
        <w:separator/>
      </w:r>
    </w:p>
  </w:footnote>
  <w:footnote w:type="continuationSeparator" w:id="0">
    <w:p w14:paraId="63ED7C63" w14:textId="77777777" w:rsidR="003354DE" w:rsidRDefault="003354DE" w:rsidP="003363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185FEC"/>
    <w:rsid w:val="001E1F9F"/>
    <w:rsid w:val="002003DC"/>
    <w:rsid w:val="002B5CAC"/>
    <w:rsid w:val="003354DE"/>
    <w:rsid w:val="0033636C"/>
    <w:rsid w:val="003E4257"/>
    <w:rsid w:val="00512657"/>
    <w:rsid w:val="00520CBF"/>
    <w:rsid w:val="008629FA"/>
    <w:rsid w:val="00987DB5"/>
    <w:rsid w:val="00A30AF1"/>
    <w:rsid w:val="00AC72C8"/>
    <w:rsid w:val="00B10ED9"/>
    <w:rsid w:val="00B25688"/>
    <w:rsid w:val="00C02849"/>
    <w:rsid w:val="00C2009E"/>
    <w:rsid w:val="00C915E7"/>
    <w:rsid w:val="00CF086A"/>
    <w:rsid w:val="00D12794"/>
    <w:rsid w:val="00D67BD8"/>
    <w:rsid w:val="00DF7897"/>
    <w:rsid w:val="00E37B8A"/>
    <w:rsid w:val="00E609BC"/>
    <w:rsid w:val="00EA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C915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15E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2E7199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28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9</cp:revision>
  <cp:lastPrinted>2026-07-29T22:30:00Z</cp:lastPrinted>
  <dcterms:created xsi:type="dcterms:W3CDTF">2020-04-07T04:52:00Z</dcterms:created>
  <dcterms:modified xsi:type="dcterms:W3CDTF">2026-07-29T22:30:00Z</dcterms:modified>
</cp:coreProperties>
</file>